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cdd7e2d05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85f3b72e8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4170ed6a24143" /><Relationship Type="http://schemas.openxmlformats.org/officeDocument/2006/relationships/numbering" Target="/word/numbering.xml" Id="Rb5b09d83b7614f02" /><Relationship Type="http://schemas.openxmlformats.org/officeDocument/2006/relationships/settings" Target="/word/settings.xml" Id="Re71f4b4099d04541" /><Relationship Type="http://schemas.openxmlformats.org/officeDocument/2006/relationships/image" Target="/word/media/a810aa01-8cb6-4408-84f6-3943aa21f819.png" Id="Rddc85f3b72e848ec" /></Relationships>
</file>