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eb8d093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05b7b952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d783ebf049cf" /><Relationship Type="http://schemas.openxmlformats.org/officeDocument/2006/relationships/numbering" Target="/word/numbering.xml" Id="R78789b3f3b084e6d" /><Relationship Type="http://schemas.openxmlformats.org/officeDocument/2006/relationships/settings" Target="/word/settings.xml" Id="Rbbf32d58cb754997" /><Relationship Type="http://schemas.openxmlformats.org/officeDocument/2006/relationships/image" Target="/word/media/4fdbdf42-7d59-484a-a0ae-0779b7c2007f.png" Id="R6d7d05b7b95247ec" /></Relationships>
</file>