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30d0e96e9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af9df6eec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Pinilla de los Moros,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e2c79d9d54116" /><Relationship Type="http://schemas.openxmlformats.org/officeDocument/2006/relationships/numbering" Target="/word/numbering.xml" Id="R877f6983a294417e" /><Relationship Type="http://schemas.openxmlformats.org/officeDocument/2006/relationships/settings" Target="/word/settings.xml" Id="R6304265627bb415c" /><Relationship Type="http://schemas.openxmlformats.org/officeDocument/2006/relationships/image" Target="/word/media/a00083b4-fa50-4271-9d6c-afe5640b631b.png" Id="R07faf9df6eec4014" /></Relationships>
</file>