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c05ba63ac4f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6acc8b88a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Placin,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c92b36ae074843" /><Relationship Type="http://schemas.openxmlformats.org/officeDocument/2006/relationships/numbering" Target="/word/numbering.xml" Id="R6a8d66c5f6254971" /><Relationship Type="http://schemas.openxmlformats.org/officeDocument/2006/relationships/settings" Target="/word/settings.xml" Id="R04354035ea47448a" /><Relationship Type="http://schemas.openxmlformats.org/officeDocument/2006/relationships/image" Target="/word/media/56f8f3bb-a356-4eb7-995c-e312601c8d2e.png" Id="R4c26acc8b88a47ee" /></Relationships>
</file>