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82a766a15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506d463c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Playas de Orihuela,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8f13a74d94ac3" /><Relationship Type="http://schemas.openxmlformats.org/officeDocument/2006/relationships/numbering" Target="/word/numbering.xml" Id="R7add349661d44e96" /><Relationship Type="http://schemas.openxmlformats.org/officeDocument/2006/relationships/settings" Target="/word/settings.xml" Id="R69abc25cd73c4179" /><Relationship Type="http://schemas.openxmlformats.org/officeDocument/2006/relationships/image" Target="/word/media/420f6b64-489f-4f0b-a8d1-c5a375ca2e57.png" Id="R066506d463cb4c93" /></Relationships>
</file>