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85b395036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2d4ea9229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Pontejos,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14653cf014c13" /><Relationship Type="http://schemas.openxmlformats.org/officeDocument/2006/relationships/numbering" Target="/word/numbering.xml" Id="R9d6fc720c42c4953" /><Relationship Type="http://schemas.openxmlformats.org/officeDocument/2006/relationships/settings" Target="/word/settings.xml" Id="R4b4223e7a2f34395" /><Relationship Type="http://schemas.openxmlformats.org/officeDocument/2006/relationships/image" Target="/word/media/c2b0b953-534a-454e-8f75-fea9b804b1cb.png" Id="R50f2d4ea922946fc" /></Relationships>
</file>