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b84701c57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3f029a5e9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Pontils,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dcae745bd4803" /><Relationship Type="http://schemas.openxmlformats.org/officeDocument/2006/relationships/numbering" Target="/word/numbering.xml" Id="Rbd2e17bd30e24964" /><Relationship Type="http://schemas.openxmlformats.org/officeDocument/2006/relationships/settings" Target="/word/settings.xml" Id="R59db7da831964295" /><Relationship Type="http://schemas.openxmlformats.org/officeDocument/2006/relationships/image" Target="/word/media/39cb7707-962c-42aa-bfaa-69e831ff3a69.png" Id="R2d83f029a5e94176" /></Relationships>
</file>