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1af8bd74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ba07bf844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dbc3fe7e4042" /><Relationship Type="http://schemas.openxmlformats.org/officeDocument/2006/relationships/numbering" Target="/word/numbering.xml" Id="Rd79431562adf4213" /><Relationship Type="http://schemas.openxmlformats.org/officeDocument/2006/relationships/settings" Target="/word/settings.xml" Id="R2f1efe8c5e8a4e64" /><Relationship Type="http://schemas.openxmlformats.org/officeDocument/2006/relationships/image" Target="/word/media/940cfcd0-e728-40dc-92a3-7f43e08ae05a.png" Id="Rb91ba07bf8444aea" /></Relationships>
</file>