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45a40f3e5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e40df98d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Pozos de Mondar,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5fa2e62c4fed" /><Relationship Type="http://schemas.openxmlformats.org/officeDocument/2006/relationships/numbering" Target="/word/numbering.xml" Id="Rc17042a8aa7e4af2" /><Relationship Type="http://schemas.openxmlformats.org/officeDocument/2006/relationships/settings" Target="/word/settings.xml" Id="R240a6c18f1cf4fdf" /><Relationship Type="http://schemas.openxmlformats.org/officeDocument/2006/relationships/image" Target="/word/media/a19735b8-606e-4f7f-883d-3d55d0f99280.png" Id="R2795e40df98d4775" /></Relationships>
</file>