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da2cd6a4a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8e4778d2a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Puebla de San Vicente,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58c473f844f3e" /><Relationship Type="http://schemas.openxmlformats.org/officeDocument/2006/relationships/numbering" Target="/word/numbering.xml" Id="Rf9c9eee2b8d940d6" /><Relationship Type="http://schemas.openxmlformats.org/officeDocument/2006/relationships/settings" Target="/word/settings.xml" Id="Raf60f2ff09ed415a" /><Relationship Type="http://schemas.openxmlformats.org/officeDocument/2006/relationships/image" Target="/word/media/a45963a3-fed5-4d8c-b930-660b3ee1bd05.png" Id="Rf348e4778d2a4898" /></Relationships>
</file>