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fcc4c46d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b99f174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Puendeluna,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12645b9e4a52" /><Relationship Type="http://schemas.openxmlformats.org/officeDocument/2006/relationships/numbering" Target="/word/numbering.xml" Id="R67388ca71bd94e8c" /><Relationship Type="http://schemas.openxmlformats.org/officeDocument/2006/relationships/settings" Target="/word/settings.xml" Id="R02ca564f7b5a4699" /><Relationship Type="http://schemas.openxmlformats.org/officeDocument/2006/relationships/image" Target="/word/media/daa27e59-3af0-4982-86bd-d9a99d79c9b5.png" Id="Rfd13b99f174d4fa0" /></Relationships>
</file>