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4d6c0546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e247554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del Congosto,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ad557a6ac4289" /><Relationship Type="http://schemas.openxmlformats.org/officeDocument/2006/relationships/numbering" Target="/word/numbering.xml" Id="R85fd66082e5747c5" /><Relationship Type="http://schemas.openxmlformats.org/officeDocument/2006/relationships/settings" Target="/word/settings.xml" Id="Rd390dcd98a194f4f" /><Relationship Type="http://schemas.openxmlformats.org/officeDocument/2006/relationships/image" Target="/word/media/f92a7213-5e82-4329-ab4f-2a3dfd610667.png" Id="R24bae24755414c3c" /></Relationships>
</file>