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2d0e971e4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55af26022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 de Cinca,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a719dc73044f1" /><Relationship Type="http://schemas.openxmlformats.org/officeDocument/2006/relationships/numbering" Target="/word/numbering.xml" Id="R527e3cf7d0b74ed4" /><Relationship Type="http://schemas.openxmlformats.org/officeDocument/2006/relationships/settings" Target="/word/settings.xml" Id="R71ac37b1eae147d5" /><Relationship Type="http://schemas.openxmlformats.org/officeDocument/2006/relationships/image" Target="/word/media/6a03aa7d-c5a6-4584-907d-6ae7dd51661c.png" Id="R08555af260224a8c" /></Relationships>
</file>