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e2ec600ee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9e0087fe8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Quartell,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fdce37be640cb" /><Relationship Type="http://schemas.openxmlformats.org/officeDocument/2006/relationships/numbering" Target="/word/numbering.xml" Id="Rea7756b678e543b1" /><Relationship Type="http://schemas.openxmlformats.org/officeDocument/2006/relationships/settings" Target="/word/settings.xml" Id="R519b1834dc144e35" /><Relationship Type="http://schemas.openxmlformats.org/officeDocument/2006/relationships/image" Target="/word/media/1ea0c301-4ed3-422b-a072-da3c6325eec3.png" Id="R3939e0087fe84448" /></Relationships>
</file>