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584d37c30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102e045f4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Quintana-Maria,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ae41c3a154000" /><Relationship Type="http://schemas.openxmlformats.org/officeDocument/2006/relationships/numbering" Target="/word/numbering.xml" Id="R4adbb6fd9f1943c1" /><Relationship Type="http://schemas.openxmlformats.org/officeDocument/2006/relationships/settings" Target="/word/settings.xml" Id="Rcbb8f121a8164958" /><Relationship Type="http://schemas.openxmlformats.org/officeDocument/2006/relationships/image" Target="/word/media/ef0fed70-772a-47c4-883f-082283ba890f.png" Id="Rde5102e045f44768" /></Relationships>
</file>