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e1c5c84a1648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31583130b44c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Quintanaelez,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a6873c86db4fd8" /><Relationship Type="http://schemas.openxmlformats.org/officeDocument/2006/relationships/numbering" Target="/word/numbering.xml" Id="R49da1bb7e7244456" /><Relationship Type="http://schemas.openxmlformats.org/officeDocument/2006/relationships/settings" Target="/word/settings.xml" Id="Rd3d796ca06014c30" /><Relationship Type="http://schemas.openxmlformats.org/officeDocument/2006/relationships/image" Target="/word/media/f3431e31-769b-4630-9824-de20d6c4913e.png" Id="Rd731583130b44cd0" /></Relationships>
</file>