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734e3b287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7daf03ec0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Quintanilla-Cabrera,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94bf5b63d4ae3" /><Relationship Type="http://schemas.openxmlformats.org/officeDocument/2006/relationships/numbering" Target="/word/numbering.xml" Id="Rf0888aaf1df0466c" /><Relationship Type="http://schemas.openxmlformats.org/officeDocument/2006/relationships/settings" Target="/word/settings.xml" Id="R278a56301f574ac8" /><Relationship Type="http://schemas.openxmlformats.org/officeDocument/2006/relationships/image" Target="/word/media/00108468-7156-4e79-820a-c2b881da75e0.png" Id="R3fd7daf03ec04643" /></Relationships>
</file>