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4b760e247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cecb20454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Radiquero,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3b579776f45f8" /><Relationship Type="http://schemas.openxmlformats.org/officeDocument/2006/relationships/numbering" Target="/word/numbering.xml" Id="R7cdd89be8dc44cc9" /><Relationship Type="http://schemas.openxmlformats.org/officeDocument/2006/relationships/settings" Target="/word/settings.xml" Id="R8a491659ddc04b3d" /><Relationship Type="http://schemas.openxmlformats.org/officeDocument/2006/relationships/image" Target="/word/media/88f5e192-adef-44c5-abb2-a258fc553b90.png" Id="Re58cecb204544457" /></Relationships>
</file>