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fc9d04654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83605cee7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Raneces de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d5f756255400d" /><Relationship Type="http://schemas.openxmlformats.org/officeDocument/2006/relationships/numbering" Target="/word/numbering.xml" Id="R1f80dca4d1684b88" /><Relationship Type="http://schemas.openxmlformats.org/officeDocument/2006/relationships/settings" Target="/word/settings.xml" Id="Re19c21040a844173" /><Relationship Type="http://schemas.openxmlformats.org/officeDocument/2006/relationships/image" Target="/word/media/f901076b-dbab-4ecd-9c37-557755c6ca53.png" Id="R98b83605cee74247" /></Relationships>
</file>