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f5110fdf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a79379b8c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Rebollosa de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837307c5744d8" /><Relationship Type="http://schemas.openxmlformats.org/officeDocument/2006/relationships/numbering" Target="/word/numbering.xml" Id="R1bc588b390ef46e8" /><Relationship Type="http://schemas.openxmlformats.org/officeDocument/2006/relationships/settings" Target="/word/settings.xml" Id="R0d1f58e11fcc4966" /><Relationship Type="http://schemas.openxmlformats.org/officeDocument/2006/relationships/image" Target="/word/media/32b51c93-5263-47ab-ac96-792913b67dc4.png" Id="Rd63a79379b8c4ef1" /></Relationships>
</file>