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7c38b900b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71fb56ac4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Rebordelo,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ef46cb5e54571" /><Relationship Type="http://schemas.openxmlformats.org/officeDocument/2006/relationships/numbering" Target="/word/numbering.xml" Id="R281e1ea580854287" /><Relationship Type="http://schemas.openxmlformats.org/officeDocument/2006/relationships/settings" Target="/word/settings.xml" Id="R51fe9f08b33949db" /><Relationship Type="http://schemas.openxmlformats.org/officeDocument/2006/relationships/image" Target="/word/media/a050dc73-7dc1-415a-a200-1b79304d716a.png" Id="Rc4871fb56ac44ce5" /></Relationships>
</file>