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eab6c9655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d58d6f90d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Reboria,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a8785bc29471b" /><Relationship Type="http://schemas.openxmlformats.org/officeDocument/2006/relationships/numbering" Target="/word/numbering.xml" Id="R47cc100060024ba4" /><Relationship Type="http://schemas.openxmlformats.org/officeDocument/2006/relationships/settings" Target="/word/settings.xml" Id="R391f86e5f7434056" /><Relationship Type="http://schemas.openxmlformats.org/officeDocument/2006/relationships/image" Target="/word/media/a75b47a3-008c-4cc7-9191-535eb697a876.png" Id="R498d58d6f90d4a95" /></Relationships>
</file>