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4017a85e3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add7e9253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Renedo de la Vega,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d7247c6704afb" /><Relationship Type="http://schemas.openxmlformats.org/officeDocument/2006/relationships/numbering" Target="/word/numbering.xml" Id="R722c1cfd595c45b2" /><Relationship Type="http://schemas.openxmlformats.org/officeDocument/2006/relationships/settings" Target="/word/settings.xml" Id="R3815be3d4e0c4d8e" /><Relationship Type="http://schemas.openxmlformats.org/officeDocument/2006/relationships/image" Target="/word/media/1c2ea5e7-a55b-4ea1-8962-3a9df3d082b0.png" Id="Rea6add7e92534b8b" /></Relationships>
</file>