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a32355db1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2264b3e4b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Renedo de Valdetuejar,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f01e24acf4948" /><Relationship Type="http://schemas.openxmlformats.org/officeDocument/2006/relationships/numbering" Target="/word/numbering.xml" Id="R86067155a8c74f3e" /><Relationship Type="http://schemas.openxmlformats.org/officeDocument/2006/relationships/settings" Target="/word/settings.xml" Id="R137b864016724587" /><Relationship Type="http://schemas.openxmlformats.org/officeDocument/2006/relationships/image" Target="/word/media/c1730f1b-bdc1-46f0-b742-f59450d4dbc0.png" Id="Raba2264b3e4b44ae" /></Relationships>
</file>