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ab780d63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425dfb521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b5248802a4f5f" /><Relationship Type="http://schemas.openxmlformats.org/officeDocument/2006/relationships/numbering" Target="/word/numbering.xml" Id="R08b959db0a3b4261" /><Relationship Type="http://schemas.openxmlformats.org/officeDocument/2006/relationships/settings" Target="/word/settings.xml" Id="Rb336199d336e4b10" /><Relationship Type="http://schemas.openxmlformats.org/officeDocument/2006/relationships/image" Target="/word/media/8509a399-4a98-42cf-8e96-2d858f5993fc.png" Id="R28a425dfb52149b2" /></Relationships>
</file>