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5cb89650a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f3a6a6b04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53e8ae021497e" /><Relationship Type="http://schemas.openxmlformats.org/officeDocument/2006/relationships/numbering" Target="/word/numbering.xml" Id="R2c3ce14d917248b4" /><Relationship Type="http://schemas.openxmlformats.org/officeDocument/2006/relationships/settings" Target="/word/settings.xml" Id="R186409b3817f42af" /><Relationship Type="http://schemas.openxmlformats.org/officeDocument/2006/relationships/image" Target="/word/media/f46fb7bc-3801-497d-ae88-53fc644a1ef4.png" Id="Rc34f3a6a6b044d9a" /></Relationships>
</file>