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3af02c61d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0bb3a166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Ribaguda,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0b19c165c437e" /><Relationship Type="http://schemas.openxmlformats.org/officeDocument/2006/relationships/numbering" Target="/word/numbering.xml" Id="R6757209ef03a4ebf" /><Relationship Type="http://schemas.openxmlformats.org/officeDocument/2006/relationships/settings" Target="/word/settings.xml" Id="R0c3a9b85bfdb4f5b" /><Relationship Type="http://schemas.openxmlformats.org/officeDocument/2006/relationships/image" Target="/word/media/780d0e71-6805-473b-947a-22fda2f7fcf9.png" Id="R42b0bb3a16684f96" /></Relationships>
</file>