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d10dac4a0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50c6f8243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6a74ea6044a8c" /><Relationship Type="http://schemas.openxmlformats.org/officeDocument/2006/relationships/numbering" Target="/word/numbering.xml" Id="R2b7101ee354a498b" /><Relationship Type="http://schemas.openxmlformats.org/officeDocument/2006/relationships/settings" Target="/word/settings.xml" Id="R93082e6cef2744b5" /><Relationship Type="http://schemas.openxmlformats.org/officeDocument/2006/relationships/image" Target="/word/media/02a217ff-d61f-4b61-acfe-621eb9f5059e.png" Id="Rfd250c6f82434ce0" /></Relationships>
</file>