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6b036e90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b2194438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Riocaldo,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145555524bb7" /><Relationship Type="http://schemas.openxmlformats.org/officeDocument/2006/relationships/numbering" Target="/word/numbering.xml" Id="Rf9f306a4a1d74f86" /><Relationship Type="http://schemas.openxmlformats.org/officeDocument/2006/relationships/settings" Target="/word/settings.xml" Id="R3a8ff028936d4bc7" /><Relationship Type="http://schemas.openxmlformats.org/officeDocument/2006/relationships/image" Target="/word/media/4d7646f6-99c3-40a5-a4d6-234991f3015a.png" Id="Rda52b219443849a0" /></Relationships>
</file>