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02fa9559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7427de9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Riolobos,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9d375d854487" /><Relationship Type="http://schemas.openxmlformats.org/officeDocument/2006/relationships/numbering" Target="/word/numbering.xml" Id="R62c52db7539f432f" /><Relationship Type="http://schemas.openxmlformats.org/officeDocument/2006/relationships/settings" Target="/word/settings.xml" Id="Rba396239f22d46dd" /><Relationship Type="http://schemas.openxmlformats.org/officeDocument/2006/relationships/image" Target="/word/media/ffcb0b50-3e19-4136-8fcf-56ad3c953901.png" Id="R264c7427de9e46be" /></Relationships>
</file>