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e55ae250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105df2039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Riomalo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6883a45594571" /><Relationship Type="http://schemas.openxmlformats.org/officeDocument/2006/relationships/numbering" Target="/word/numbering.xml" Id="Rcb11a1a299c44b07" /><Relationship Type="http://schemas.openxmlformats.org/officeDocument/2006/relationships/settings" Target="/word/settings.xml" Id="R1ec007dedc4243cb" /><Relationship Type="http://schemas.openxmlformats.org/officeDocument/2006/relationships/image" Target="/word/media/a9d11d81-9d52-4b32-a12f-f4d0167b1d7e.png" Id="R252105df20394f87" /></Relationships>
</file>