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7f0e3bdfc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a3099333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Rivera-Oveja,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5959307a2477c" /><Relationship Type="http://schemas.openxmlformats.org/officeDocument/2006/relationships/numbering" Target="/word/numbering.xml" Id="R1c7340e82df94004" /><Relationship Type="http://schemas.openxmlformats.org/officeDocument/2006/relationships/settings" Target="/word/settings.xml" Id="R279e8aad60204956" /><Relationship Type="http://schemas.openxmlformats.org/officeDocument/2006/relationships/image" Target="/word/media/050c16aa-3d57-4d0d-a210-51096f90efe7.png" Id="Re4ba3099333f4eb7" /></Relationships>
</file>