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175def316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8acd334a9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7138b757c435b" /><Relationship Type="http://schemas.openxmlformats.org/officeDocument/2006/relationships/numbering" Target="/word/numbering.xml" Id="R4ca365cb14a64b5f" /><Relationship Type="http://schemas.openxmlformats.org/officeDocument/2006/relationships/settings" Target="/word/settings.xml" Id="R851840e2e46c4f13" /><Relationship Type="http://schemas.openxmlformats.org/officeDocument/2006/relationships/image" Target="/word/media/05f65d0c-d58f-4152-9f7f-5983c194c8b9.png" Id="R4448acd334a941b5" /></Relationships>
</file>