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de9d5be17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d1b3d7c3c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f61657c1e4bc9" /><Relationship Type="http://schemas.openxmlformats.org/officeDocument/2006/relationships/numbering" Target="/word/numbering.xml" Id="R6ab9f4fb24734e5b" /><Relationship Type="http://schemas.openxmlformats.org/officeDocument/2006/relationships/settings" Target="/word/settings.xml" Id="R53c2d23c7d6044a5" /><Relationship Type="http://schemas.openxmlformats.org/officeDocument/2006/relationships/image" Target="/word/media/0c1f8400-d2c7-4039-b620-931e85c59cbd.png" Id="R5e1d1b3d7c3c4ae7" /></Relationships>
</file>