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ff66f89d7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7642cf2be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Ruisenada,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cd188aa9d4203" /><Relationship Type="http://schemas.openxmlformats.org/officeDocument/2006/relationships/numbering" Target="/word/numbering.xml" Id="R3f19d44b1ac84575" /><Relationship Type="http://schemas.openxmlformats.org/officeDocument/2006/relationships/settings" Target="/word/settings.xml" Id="R37c00c603d2a4ba8" /><Relationship Type="http://schemas.openxmlformats.org/officeDocument/2006/relationships/image" Target="/word/media/b3f56a2a-4205-48d7-b39e-31724ae36642.png" Id="R0b07642cf2be4a33" /></Relationships>
</file>