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c61a875f5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45dd4258b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Gregorio,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68f53b7074203" /><Relationship Type="http://schemas.openxmlformats.org/officeDocument/2006/relationships/numbering" Target="/word/numbering.xml" Id="R67e2b84fe67d46da" /><Relationship Type="http://schemas.openxmlformats.org/officeDocument/2006/relationships/settings" Target="/word/settings.xml" Id="R3d2f4dfe03e04cb3" /><Relationship Type="http://schemas.openxmlformats.org/officeDocument/2006/relationships/image" Target="/word/media/4734adb8-d120-497a-9766-4ba7ecd1cc9e.png" Id="R8f045dd4258b41b2" /></Relationships>
</file>