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ac4488159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5f87bcf97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Juan,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8ed4d90f54bdf" /><Relationship Type="http://schemas.openxmlformats.org/officeDocument/2006/relationships/numbering" Target="/word/numbering.xml" Id="R86ec2df21b594c93" /><Relationship Type="http://schemas.openxmlformats.org/officeDocument/2006/relationships/settings" Target="/word/settings.xml" Id="R2e3985f3adfc4e98" /><Relationship Type="http://schemas.openxmlformats.org/officeDocument/2006/relationships/image" Target="/word/media/597d14a3-f423-4209-b7e6-682aae695e3b.png" Id="Rdc65f87bcf974701" /></Relationships>
</file>