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5d501339b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98b074b90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 de Tabara,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d8dc359fc4e47" /><Relationship Type="http://schemas.openxmlformats.org/officeDocument/2006/relationships/numbering" Target="/word/numbering.xml" Id="R64b86243001148a8" /><Relationship Type="http://schemas.openxmlformats.org/officeDocument/2006/relationships/settings" Target="/word/settings.xml" Id="Red077e7dcb5b4bf7" /><Relationship Type="http://schemas.openxmlformats.org/officeDocument/2006/relationships/image" Target="/word/media/cb87700e-b0f9-4afe-95bb-bd1cf7eb11dc.png" Id="R09d98b074b9044fa" /></Relationships>
</file>