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65f163cfd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3d23d06c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Sanchoviejo,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776d98e44f35" /><Relationship Type="http://schemas.openxmlformats.org/officeDocument/2006/relationships/numbering" Target="/word/numbering.xml" Id="R59f63f10ea234de9" /><Relationship Type="http://schemas.openxmlformats.org/officeDocument/2006/relationships/settings" Target="/word/settings.xml" Id="R6b22f41743a74213" /><Relationship Type="http://schemas.openxmlformats.org/officeDocument/2006/relationships/image" Target="/word/media/88310aef-c913-425b-aa16-051adaf6bf1e.png" Id="Ra5313d23d06c4750" /></Relationships>
</file>