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85aa366bc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99acee99f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Sanguinedo,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d27d0695142da" /><Relationship Type="http://schemas.openxmlformats.org/officeDocument/2006/relationships/numbering" Target="/word/numbering.xml" Id="Rc0345ecf8e074bda" /><Relationship Type="http://schemas.openxmlformats.org/officeDocument/2006/relationships/settings" Target="/word/settings.xml" Id="Rb9fe30eb7dfd48ea" /><Relationship Type="http://schemas.openxmlformats.org/officeDocument/2006/relationships/image" Target="/word/media/21292427-f38a-4f25-8027-a4f53607424b.png" Id="R25799acee99f4102" /></Relationships>
</file>