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85ecb1f06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e7aff5738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Quirze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5e7fb8dd4a07" /><Relationship Type="http://schemas.openxmlformats.org/officeDocument/2006/relationships/numbering" Target="/word/numbering.xml" Id="R0cd14e1ad34c4e3e" /><Relationship Type="http://schemas.openxmlformats.org/officeDocument/2006/relationships/settings" Target="/word/settings.xml" Id="Re7376a1ebc1040d7" /><Relationship Type="http://schemas.openxmlformats.org/officeDocument/2006/relationships/image" Target="/word/media/51fb7f17-4f1e-4383-9f8f-9b2a2abe0c99.png" Id="R270e7aff57384638" /></Relationships>
</file>