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7aa08a04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e300c18b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del Campo Rus,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7ebefbe0a44b9" /><Relationship Type="http://schemas.openxmlformats.org/officeDocument/2006/relationships/numbering" Target="/word/numbering.xml" Id="R4b0c532bdd8f4cb6" /><Relationship Type="http://schemas.openxmlformats.org/officeDocument/2006/relationships/settings" Target="/word/settings.xml" Id="R407220d4441049a8" /><Relationship Type="http://schemas.openxmlformats.org/officeDocument/2006/relationships/image" Target="/word/media/f581255a-d5e0-47b2-a9b1-6dfe56c3d4b2.png" Id="R5dae300c18b643fd" /></Relationships>
</file>