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1d406c95b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f23f5ff04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Olalla de Aguayo,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b61ac6a704302" /><Relationship Type="http://schemas.openxmlformats.org/officeDocument/2006/relationships/numbering" Target="/word/numbering.xml" Id="R21010143f30e4466" /><Relationship Type="http://schemas.openxmlformats.org/officeDocument/2006/relationships/settings" Target="/word/settings.xml" Id="Rdf880a1ab5cf4ef2" /><Relationship Type="http://schemas.openxmlformats.org/officeDocument/2006/relationships/image" Target="/word/media/9772db36-e321-4fc3-b7ae-d9e7a19ef3d8.png" Id="R282f23f5ff044179" /></Relationships>
</file>