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86f68aee5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175caa7ea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Uxia,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001ab30a64cab" /><Relationship Type="http://schemas.openxmlformats.org/officeDocument/2006/relationships/numbering" Target="/word/numbering.xml" Id="R69ad0bcd1b144a43" /><Relationship Type="http://schemas.openxmlformats.org/officeDocument/2006/relationships/settings" Target="/word/settings.xml" Id="Rd274035d3a2543f9" /><Relationship Type="http://schemas.openxmlformats.org/officeDocument/2006/relationships/image" Target="/word/media/f29cb4d8-9239-464c-9678-1f080af3bcb7.png" Id="R941175caa7ea4b0d" /></Relationships>
</file>