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2fb8b8f63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8f11e560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Santamera,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14c191b694cac" /><Relationship Type="http://schemas.openxmlformats.org/officeDocument/2006/relationships/numbering" Target="/word/numbering.xml" Id="R479625b838274821" /><Relationship Type="http://schemas.openxmlformats.org/officeDocument/2006/relationships/settings" Target="/word/settings.xml" Id="R6903b1024d1e475d" /><Relationship Type="http://schemas.openxmlformats.org/officeDocument/2006/relationships/image" Target="/word/media/572ab556-fc51-4a77-b33b-e54525c48ef1.png" Id="Rec248f11e56043ce" /></Relationships>
</file>