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d8126e95c94e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4cff12e97b48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Santibanez de Ayllon,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9a155901654e50" /><Relationship Type="http://schemas.openxmlformats.org/officeDocument/2006/relationships/numbering" Target="/word/numbering.xml" Id="R1320bac13b3d41f1" /><Relationship Type="http://schemas.openxmlformats.org/officeDocument/2006/relationships/settings" Target="/word/settings.xml" Id="R13066f157f7c45aa" /><Relationship Type="http://schemas.openxmlformats.org/officeDocument/2006/relationships/image" Target="/word/media/f05dc7b3-f4ea-4682-b6c9-f489ad0f544f.png" Id="Rcf4cff12e97b48e7" /></Relationships>
</file>