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4c88839d2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ab9bbd534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ec2ae85304b0d" /><Relationship Type="http://schemas.openxmlformats.org/officeDocument/2006/relationships/numbering" Target="/word/numbering.xml" Id="Re0da622dd69e492e" /><Relationship Type="http://schemas.openxmlformats.org/officeDocument/2006/relationships/settings" Target="/word/settings.xml" Id="Re3cac912a79b483a" /><Relationship Type="http://schemas.openxmlformats.org/officeDocument/2006/relationships/image" Target="/word/media/3930e991-b7d2-4615-bef3-a2d98d45420f.png" Id="R789ab9bbd5344781" /></Relationships>
</file>