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bea962671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ec47b7d27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Seguenco,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68c9a0573462c" /><Relationship Type="http://schemas.openxmlformats.org/officeDocument/2006/relationships/numbering" Target="/word/numbering.xml" Id="R96c389ed03a14993" /><Relationship Type="http://schemas.openxmlformats.org/officeDocument/2006/relationships/settings" Target="/word/settings.xml" Id="R3652070865e0460b" /><Relationship Type="http://schemas.openxmlformats.org/officeDocument/2006/relationships/image" Target="/word/media/fb05103f-875a-4f72-97b7-5f5e99fe1e1c.png" Id="R545ec47b7d274ae4" /></Relationships>
</file>