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95f7724e1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9eacdb3cc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Selga de Ordas,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2dd68df2f42c6" /><Relationship Type="http://schemas.openxmlformats.org/officeDocument/2006/relationships/numbering" Target="/word/numbering.xml" Id="R00f1a62aab3d4e9d" /><Relationship Type="http://schemas.openxmlformats.org/officeDocument/2006/relationships/settings" Target="/word/settings.xml" Id="Rb1d54fca4f074388" /><Relationship Type="http://schemas.openxmlformats.org/officeDocument/2006/relationships/image" Target="/word/media/54ce9e31-fd2e-450e-bde7-43592d3ac988.png" Id="Rfce9eacdb3cc4c84" /></Relationships>
</file>