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02c0569d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e42c734b6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1c9a45a924940" /><Relationship Type="http://schemas.openxmlformats.org/officeDocument/2006/relationships/numbering" Target="/word/numbering.xml" Id="R3713ff40984f440f" /><Relationship Type="http://schemas.openxmlformats.org/officeDocument/2006/relationships/settings" Target="/word/settings.xml" Id="Rdfe5d832c50b41e3" /><Relationship Type="http://schemas.openxmlformats.org/officeDocument/2006/relationships/image" Target="/word/media/fe9ecc00-4a94-4ed5-b01a-58c611df32d8.png" Id="Rc6be42c734b649d0" /></Relationships>
</file>